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F478" w14:textId="77777777" w:rsidR="00176B3D" w:rsidRPr="00C65694" w:rsidRDefault="00AA76B2">
      <w:pPr>
        <w:rPr>
          <w:b/>
        </w:rPr>
      </w:pPr>
      <w:r w:rsidRPr="00C65694">
        <w:rPr>
          <w:b/>
        </w:rPr>
        <w:t>FRS 102 defined benefit pensions</w:t>
      </w:r>
      <w:r w:rsidR="004E117E" w:rsidRPr="00C65694">
        <w:rPr>
          <w:b/>
        </w:rPr>
        <w:t>, showing cancelling double entries</w:t>
      </w:r>
    </w:p>
    <w:p w14:paraId="3F7D67E6" w14:textId="77777777" w:rsidR="00D8788A" w:rsidRDefault="00D878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984"/>
        <w:gridCol w:w="1241"/>
      </w:tblGrid>
      <w:tr w:rsidR="00D8788A" w14:paraId="5B716FF1" w14:textId="77777777" w:rsidTr="00C65694">
        <w:tc>
          <w:tcPr>
            <w:tcW w:w="3794" w:type="dxa"/>
          </w:tcPr>
          <w:p w14:paraId="4907C742" w14:textId="77777777" w:rsidR="00D8788A" w:rsidRDefault="00D8788A"/>
        </w:tc>
        <w:tc>
          <w:tcPr>
            <w:tcW w:w="1417" w:type="dxa"/>
          </w:tcPr>
          <w:p w14:paraId="4A740D9C" w14:textId="77777777" w:rsidR="00D8788A" w:rsidRDefault="00D8788A">
            <w:r>
              <w:t>Assets</w:t>
            </w:r>
          </w:p>
        </w:tc>
        <w:tc>
          <w:tcPr>
            <w:tcW w:w="1418" w:type="dxa"/>
          </w:tcPr>
          <w:p w14:paraId="613B0352" w14:textId="77777777" w:rsidR="00D8788A" w:rsidRDefault="00D8788A">
            <w:r>
              <w:t>Liab</w:t>
            </w:r>
            <w:r w:rsidR="0026259E">
              <w:t>ilitie</w:t>
            </w:r>
            <w:r>
              <w:t>s</w:t>
            </w:r>
          </w:p>
        </w:tc>
        <w:tc>
          <w:tcPr>
            <w:tcW w:w="1984" w:type="dxa"/>
          </w:tcPr>
          <w:p w14:paraId="2FFB3EFA" w14:textId="3D62BD18" w:rsidR="00D8788A" w:rsidRDefault="0026259E">
            <w:r>
              <w:t>Profit</w:t>
            </w:r>
          </w:p>
        </w:tc>
        <w:tc>
          <w:tcPr>
            <w:tcW w:w="1241" w:type="dxa"/>
          </w:tcPr>
          <w:p w14:paraId="54ABBCA9" w14:textId="77777777" w:rsidR="00D8788A" w:rsidRDefault="0026259E">
            <w:r>
              <w:t>OCI</w:t>
            </w:r>
          </w:p>
        </w:tc>
      </w:tr>
      <w:tr w:rsidR="00D8788A" w14:paraId="7A878BF3" w14:textId="77777777" w:rsidTr="00C65694">
        <w:tc>
          <w:tcPr>
            <w:tcW w:w="3794" w:type="dxa"/>
          </w:tcPr>
          <w:p w14:paraId="0EF9E1AE" w14:textId="77777777" w:rsidR="002366BA" w:rsidRDefault="00AA76B2" w:rsidP="00C65694">
            <w:r>
              <w:t>B</w:t>
            </w:r>
            <w:r w:rsidR="00D8788A">
              <w:t>/</w:t>
            </w:r>
            <w:proofErr w:type="spellStart"/>
            <w:r w:rsidR="00D8788A">
              <w:t>f</w:t>
            </w:r>
            <w:r w:rsidR="00C65694">
              <w:t>wd</w:t>
            </w:r>
            <w:proofErr w:type="spellEnd"/>
            <w:r w:rsidR="008C3DBF">
              <w:t xml:space="preserve"> </w:t>
            </w:r>
            <w:r w:rsidR="002366BA">
              <w:t>assets/liabilities</w:t>
            </w:r>
          </w:p>
          <w:p w14:paraId="587F2B1F" w14:textId="4258B266" w:rsidR="002366BA" w:rsidRDefault="002366BA" w:rsidP="00C65694">
            <w:r>
              <w:t>Less: Restrictions on scheme assets</w:t>
            </w:r>
          </w:p>
          <w:p w14:paraId="29E05482" w14:textId="7C116308" w:rsidR="00D8788A" w:rsidRDefault="008C3DBF" w:rsidP="00C65694">
            <w:r>
              <w:t>(</w:t>
            </w:r>
            <w:r w:rsidR="002366BA">
              <w:t xml:space="preserve">Net assets/liabilities </w:t>
            </w:r>
            <w:r>
              <w:t xml:space="preserve">should be equal &amp; opposite to </w:t>
            </w:r>
            <w:r w:rsidR="00C65694">
              <w:t>4</w:t>
            </w:r>
            <w:r>
              <w:t>70..472)</w:t>
            </w:r>
          </w:p>
        </w:tc>
        <w:tc>
          <w:tcPr>
            <w:tcW w:w="1417" w:type="dxa"/>
          </w:tcPr>
          <w:p w14:paraId="1FE91CBF" w14:textId="77777777" w:rsidR="00D8788A" w:rsidRDefault="002360DA">
            <w:r>
              <w:t xml:space="preserve"> </w:t>
            </w:r>
            <w:r w:rsidR="00D8788A">
              <w:t>97D01</w:t>
            </w:r>
          </w:p>
          <w:p w14:paraId="1E16BE8B" w14:textId="2EF9DD9B" w:rsidR="00CD598A" w:rsidRDefault="00CD598A">
            <w:r>
              <w:t>+</w:t>
            </w:r>
            <w:r w:rsidR="006A2356">
              <w:t>(</w:t>
            </w:r>
            <w:r>
              <w:t>97D64</w:t>
            </w:r>
            <w:r w:rsidR="006A2356">
              <w:t>)</w:t>
            </w:r>
          </w:p>
        </w:tc>
        <w:tc>
          <w:tcPr>
            <w:tcW w:w="1418" w:type="dxa"/>
          </w:tcPr>
          <w:p w14:paraId="6998A0A0" w14:textId="77777777" w:rsidR="00D8788A" w:rsidRDefault="00D8788A">
            <w:r>
              <w:t>(97A01)</w:t>
            </w:r>
          </w:p>
        </w:tc>
        <w:tc>
          <w:tcPr>
            <w:tcW w:w="1984" w:type="dxa"/>
          </w:tcPr>
          <w:p w14:paraId="1F571AEE" w14:textId="77777777" w:rsidR="00D8788A" w:rsidRDefault="00D8788A"/>
        </w:tc>
        <w:tc>
          <w:tcPr>
            <w:tcW w:w="1241" w:type="dxa"/>
          </w:tcPr>
          <w:p w14:paraId="6BB0D927" w14:textId="77777777" w:rsidR="00D8788A" w:rsidRDefault="00D8788A"/>
        </w:tc>
      </w:tr>
      <w:tr w:rsidR="00D8788A" w14:paraId="072B7BEA" w14:textId="77777777" w:rsidTr="00C65694">
        <w:tc>
          <w:tcPr>
            <w:tcW w:w="3794" w:type="dxa"/>
          </w:tcPr>
          <w:p w14:paraId="3D10E0F0" w14:textId="172228E4" w:rsidR="00340A8C" w:rsidRDefault="00A018D5">
            <w:r>
              <w:t>Interest earned</w:t>
            </w:r>
            <w:r w:rsidR="00340A8C">
              <w:t xml:space="preserve"> on unrestricted assets</w:t>
            </w:r>
          </w:p>
        </w:tc>
        <w:tc>
          <w:tcPr>
            <w:tcW w:w="1417" w:type="dxa"/>
          </w:tcPr>
          <w:p w14:paraId="4B92342C" w14:textId="77777777" w:rsidR="00D8788A" w:rsidRDefault="002360DA">
            <w:r>
              <w:t xml:space="preserve"> </w:t>
            </w:r>
            <w:r w:rsidR="00D8788A">
              <w:t>97D21</w:t>
            </w:r>
          </w:p>
        </w:tc>
        <w:tc>
          <w:tcPr>
            <w:tcW w:w="1418" w:type="dxa"/>
          </w:tcPr>
          <w:p w14:paraId="42E865C9" w14:textId="77777777" w:rsidR="00D8788A" w:rsidRDefault="00D8788A"/>
        </w:tc>
        <w:tc>
          <w:tcPr>
            <w:tcW w:w="1984" w:type="dxa"/>
          </w:tcPr>
          <w:p w14:paraId="689595C7" w14:textId="77777777" w:rsidR="00D8788A" w:rsidRDefault="006177FC">
            <w:r>
              <w:t>(357)</w:t>
            </w:r>
            <w:r w:rsidR="00A018D5">
              <w:t xml:space="preserve"> net vs below</w:t>
            </w:r>
          </w:p>
        </w:tc>
        <w:tc>
          <w:tcPr>
            <w:tcW w:w="1241" w:type="dxa"/>
          </w:tcPr>
          <w:p w14:paraId="4D9FD141" w14:textId="77777777" w:rsidR="00D8788A" w:rsidRDefault="00D8788A"/>
        </w:tc>
      </w:tr>
      <w:tr w:rsidR="006177FC" w14:paraId="2BB7A5F8" w14:textId="77777777" w:rsidTr="00C65694">
        <w:tc>
          <w:tcPr>
            <w:tcW w:w="3794" w:type="dxa"/>
          </w:tcPr>
          <w:p w14:paraId="2A3D768F" w14:textId="77777777" w:rsidR="006177FC" w:rsidRDefault="006177FC" w:rsidP="0060592D">
            <w:r>
              <w:t>Interest cost</w:t>
            </w:r>
          </w:p>
        </w:tc>
        <w:tc>
          <w:tcPr>
            <w:tcW w:w="1417" w:type="dxa"/>
          </w:tcPr>
          <w:p w14:paraId="12FA086B" w14:textId="77777777" w:rsidR="006177FC" w:rsidRDefault="006177FC" w:rsidP="0060592D"/>
        </w:tc>
        <w:tc>
          <w:tcPr>
            <w:tcW w:w="1418" w:type="dxa"/>
          </w:tcPr>
          <w:p w14:paraId="1D21BAC1" w14:textId="77777777" w:rsidR="006177FC" w:rsidRDefault="006177FC" w:rsidP="0060592D">
            <w:r>
              <w:t>(97A21)</w:t>
            </w:r>
          </w:p>
        </w:tc>
        <w:tc>
          <w:tcPr>
            <w:tcW w:w="1984" w:type="dxa"/>
          </w:tcPr>
          <w:p w14:paraId="32063556" w14:textId="77777777" w:rsidR="006177FC" w:rsidRDefault="00EA553B" w:rsidP="0060592D">
            <w:r>
              <w:t>or</w:t>
            </w:r>
            <w:r w:rsidR="002360DA">
              <w:t xml:space="preserve"> </w:t>
            </w:r>
            <w:r w:rsidR="006177FC">
              <w:t>358</w:t>
            </w:r>
            <w:r w:rsidR="00A018D5">
              <w:t xml:space="preserve"> net vs above</w:t>
            </w:r>
          </w:p>
        </w:tc>
        <w:tc>
          <w:tcPr>
            <w:tcW w:w="1241" w:type="dxa"/>
          </w:tcPr>
          <w:p w14:paraId="3338F910" w14:textId="77777777" w:rsidR="006177FC" w:rsidRDefault="006177FC"/>
        </w:tc>
      </w:tr>
      <w:tr w:rsidR="004D52BF" w14:paraId="3B41232E" w14:textId="77777777" w:rsidTr="00C65694">
        <w:tc>
          <w:tcPr>
            <w:tcW w:w="3794" w:type="dxa"/>
          </w:tcPr>
          <w:p w14:paraId="3F66D5B0" w14:textId="32D78522" w:rsidR="004D52BF" w:rsidRDefault="004D52BF" w:rsidP="00D8788A">
            <w:r>
              <w:t xml:space="preserve">Actuarial gains on </w:t>
            </w:r>
            <w:r w:rsidR="00340A8C">
              <w:t xml:space="preserve">all </w:t>
            </w:r>
            <w:r>
              <w:t>assets</w:t>
            </w:r>
          </w:p>
          <w:p w14:paraId="67209C6C" w14:textId="2A1D20F2" w:rsidR="004D52BF" w:rsidRDefault="004D52BF" w:rsidP="00A018D5">
            <w:r>
              <w:t xml:space="preserve">(= actual return less </w:t>
            </w:r>
            <w:r w:rsidR="00340A8C">
              <w:t>interest earned</w:t>
            </w:r>
            <w:r>
              <w:t>)</w:t>
            </w:r>
          </w:p>
        </w:tc>
        <w:tc>
          <w:tcPr>
            <w:tcW w:w="1417" w:type="dxa"/>
          </w:tcPr>
          <w:p w14:paraId="691DD31E" w14:textId="77777777" w:rsidR="004D52BF" w:rsidRDefault="002360DA">
            <w:r>
              <w:t xml:space="preserve"> </w:t>
            </w:r>
            <w:r w:rsidR="004D52BF">
              <w:t>97D31</w:t>
            </w:r>
          </w:p>
        </w:tc>
        <w:tc>
          <w:tcPr>
            <w:tcW w:w="1418" w:type="dxa"/>
          </w:tcPr>
          <w:p w14:paraId="383917B7" w14:textId="77777777" w:rsidR="004D52BF" w:rsidRDefault="004D52BF"/>
        </w:tc>
        <w:tc>
          <w:tcPr>
            <w:tcW w:w="1984" w:type="dxa"/>
          </w:tcPr>
          <w:p w14:paraId="014F9DF4" w14:textId="77777777" w:rsidR="004D52BF" w:rsidRDefault="004D52BF"/>
        </w:tc>
        <w:tc>
          <w:tcPr>
            <w:tcW w:w="1241" w:type="dxa"/>
          </w:tcPr>
          <w:p w14:paraId="666B3E47" w14:textId="77777777" w:rsidR="004D52BF" w:rsidRDefault="004D52BF">
            <w:r>
              <w:t>(364)</w:t>
            </w:r>
          </w:p>
        </w:tc>
      </w:tr>
      <w:tr w:rsidR="006177FC" w14:paraId="718800C6" w14:textId="77777777" w:rsidTr="00C65694">
        <w:tc>
          <w:tcPr>
            <w:tcW w:w="3794" w:type="dxa"/>
          </w:tcPr>
          <w:p w14:paraId="4CEF648A" w14:textId="77777777" w:rsidR="006177FC" w:rsidRDefault="006177FC" w:rsidP="0026259E">
            <w:r>
              <w:t xml:space="preserve">Actuarial </w:t>
            </w:r>
            <w:r w:rsidR="0026259E">
              <w:t>loss</w:t>
            </w:r>
            <w:r>
              <w:t xml:space="preserve"> </w:t>
            </w:r>
            <w:r w:rsidR="004D52BF">
              <w:t>on liabilities</w:t>
            </w:r>
          </w:p>
        </w:tc>
        <w:tc>
          <w:tcPr>
            <w:tcW w:w="1417" w:type="dxa"/>
          </w:tcPr>
          <w:p w14:paraId="16F0F141" w14:textId="77777777" w:rsidR="006177FC" w:rsidRDefault="006177FC"/>
        </w:tc>
        <w:tc>
          <w:tcPr>
            <w:tcW w:w="1418" w:type="dxa"/>
          </w:tcPr>
          <w:p w14:paraId="34640C67" w14:textId="77777777" w:rsidR="006177FC" w:rsidRDefault="006177FC" w:rsidP="009C5CCE">
            <w:r>
              <w:t>(97A31)</w:t>
            </w:r>
          </w:p>
        </w:tc>
        <w:tc>
          <w:tcPr>
            <w:tcW w:w="1984" w:type="dxa"/>
          </w:tcPr>
          <w:p w14:paraId="7D3C9153" w14:textId="77777777" w:rsidR="006177FC" w:rsidRDefault="006177FC"/>
        </w:tc>
        <w:tc>
          <w:tcPr>
            <w:tcW w:w="1241" w:type="dxa"/>
          </w:tcPr>
          <w:p w14:paraId="17A0090D" w14:textId="77777777" w:rsidR="004D52BF" w:rsidRDefault="002360DA">
            <w:r>
              <w:t xml:space="preserve"> </w:t>
            </w:r>
            <w:r w:rsidR="004D52BF">
              <w:t>365</w:t>
            </w:r>
          </w:p>
        </w:tc>
      </w:tr>
      <w:tr w:rsidR="009C5CCE" w14:paraId="0B4B4B74" w14:textId="77777777" w:rsidTr="00C65694">
        <w:tc>
          <w:tcPr>
            <w:tcW w:w="3794" w:type="dxa"/>
          </w:tcPr>
          <w:p w14:paraId="2ED007F4" w14:textId="608F8E9D" w:rsidR="009C5CCE" w:rsidRDefault="0026259E">
            <w:r>
              <w:t xml:space="preserve">Other </w:t>
            </w:r>
            <w:r w:rsidR="006A2356">
              <w:t>gains/</w:t>
            </w:r>
            <w:r>
              <w:t>losses</w:t>
            </w:r>
            <w:r w:rsidR="009C5CCE">
              <w:t xml:space="preserve"> to OCI</w:t>
            </w:r>
            <w:r w:rsidR="00E849BE">
              <w:t>:</w:t>
            </w:r>
          </w:p>
          <w:p w14:paraId="1F98B9DD" w14:textId="7928833B" w:rsidR="00E849BE" w:rsidRDefault="00E849BE">
            <w:r w:rsidRPr="00E849BE">
              <w:t>Interest on restricted scheme assets</w:t>
            </w:r>
          </w:p>
          <w:p w14:paraId="132EFAEB" w14:textId="24AD3534" w:rsidR="00E849BE" w:rsidRDefault="002366BA">
            <w:r>
              <w:t>(Increase) in r</w:t>
            </w:r>
            <w:r w:rsidR="00E849BE" w:rsidRPr="00E849BE">
              <w:t>estriction</w:t>
            </w:r>
            <w:r w:rsidR="00E849BE">
              <w:t>s</w:t>
            </w:r>
            <w:r w:rsidR="00E849BE" w:rsidRPr="00E849BE">
              <w:t xml:space="preserve"> on scheme asset</w:t>
            </w:r>
            <w:r>
              <w:t>s</w:t>
            </w:r>
          </w:p>
          <w:p w14:paraId="0992AFF5" w14:textId="45B04C33" w:rsidR="00CD598A" w:rsidRDefault="00CD598A">
            <w:r>
              <w:t>(97D6</w:t>
            </w:r>
            <w:r w:rsidR="006A2356">
              <w:t>5</w:t>
            </w:r>
            <w:r>
              <w:t xml:space="preserve"> and 97D22 will partly offset)</w:t>
            </w:r>
          </w:p>
        </w:tc>
        <w:tc>
          <w:tcPr>
            <w:tcW w:w="1417" w:type="dxa"/>
          </w:tcPr>
          <w:p w14:paraId="75DD7C76" w14:textId="77777777" w:rsidR="00E849BE" w:rsidRDefault="00E849BE"/>
          <w:p w14:paraId="3240C83A" w14:textId="77777777" w:rsidR="00CD598A" w:rsidRDefault="00CD598A">
            <w:r>
              <w:t>97D22</w:t>
            </w:r>
          </w:p>
          <w:p w14:paraId="118BB98E" w14:textId="77777777" w:rsidR="00E849BE" w:rsidRDefault="00E849BE"/>
          <w:p w14:paraId="7A4E1EC0" w14:textId="77777777" w:rsidR="00E849BE" w:rsidRDefault="00E849BE" w:rsidP="00E849BE">
            <w:r>
              <w:t>(97D65)</w:t>
            </w:r>
          </w:p>
          <w:p w14:paraId="5B74FF94" w14:textId="16AE06E4" w:rsidR="00E849BE" w:rsidRDefault="00E849BE"/>
        </w:tc>
        <w:tc>
          <w:tcPr>
            <w:tcW w:w="1418" w:type="dxa"/>
          </w:tcPr>
          <w:p w14:paraId="327DA5BC" w14:textId="77777777" w:rsidR="009C5CCE" w:rsidRDefault="009C5CCE">
            <w:r>
              <w:t>(97A32)</w:t>
            </w:r>
          </w:p>
        </w:tc>
        <w:tc>
          <w:tcPr>
            <w:tcW w:w="1984" w:type="dxa"/>
          </w:tcPr>
          <w:p w14:paraId="194BF664" w14:textId="77777777" w:rsidR="009C5CCE" w:rsidRDefault="009C5CCE"/>
        </w:tc>
        <w:tc>
          <w:tcPr>
            <w:tcW w:w="1241" w:type="dxa"/>
          </w:tcPr>
          <w:p w14:paraId="12380CAF" w14:textId="77777777" w:rsidR="009C5CCE" w:rsidRDefault="002360DA">
            <w:r>
              <w:t xml:space="preserve"> </w:t>
            </w:r>
            <w:r w:rsidR="009C5CCE">
              <w:t>366</w:t>
            </w:r>
          </w:p>
        </w:tc>
      </w:tr>
      <w:tr w:rsidR="006177FC" w14:paraId="001DCC04" w14:textId="77777777" w:rsidTr="00C65694">
        <w:tc>
          <w:tcPr>
            <w:tcW w:w="3794" w:type="dxa"/>
          </w:tcPr>
          <w:p w14:paraId="629A4541" w14:textId="77777777" w:rsidR="00DA3328" w:rsidRDefault="006177FC">
            <w:r>
              <w:t>Employer cont</w:t>
            </w:r>
            <w:r w:rsidR="00A018D5">
              <w:t>ributions</w:t>
            </w:r>
            <w:r w:rsidR="0026259E">
              <w:t xml:space="preserve"> paid in the year - </w:t>
            </w:r>
            <w:r w:rsidR="0026259E" w:rsidRPr="00A018D5">
              <w:t>offsets 11901 Emplo</w:t>
            </w:r>
            <w:r w:rsidR="0026259E">
              <w:t>yer pension</w:t>
            </w:r>
            <w:r w:rsidR="00C65694">
              <w:t xml:space="preserve"> costs</w:t>
            </w:r>
          </w:p>
        </w:tc>
        <w:tc>
          <w:tcPr>
            <w:tcW w:w="1417" w:type="dxa"/>
          </w:tcPr>
          <w:p w14:paraId="535FBD95" w14:textId="77777777" w:rsidR="006177FC" w:rsidRDefault="002360DA">
            <w:r>
              <w:t xml:space="preserve"> </w:t>
            </w:r>
            <w:r w:rsidR="006177FC">
              <w:t>97D41</w:t>
            </w:r>
          </w:p>
        </w:tc>
        <w:tc>
          <w:tcPr>
            <w:tcW w:w="1418" w:type="dxa"/>
          </w:tcPr>
          <w:p w14:paraId="1AF8D758" w14:textId="77777777" w:rsidR="006177FC" w:rsidRDefault="006177FC"/>
        </w:tc>
        <w:tc>
          <w:tcPr>
            <w:tcW w:w="1984" w:type="dxa"/>
          </w:tcPr>
          <w:p w14:paraId="576A191E" w14:textId="77777777" w:rsidR="006177FC" w:rsidRDefault="002674D5">
            <w:r>
              <w:t>(372)</w:t>
            </w:r>
          </w:p>
          <w:p w14:paraId="1C527F0C" w14:textId="77777777" w:rsidR="00A018D5" w:rsidRDefault="00A018D5"/>
        </w:tc>
        <w:tc>
          <w:tcPr>
            <w:tcW w:w="1241" w:type="dxa"/>
          </w:tcPr>
          <w:p w14:paraId="23E0BF76" w14:textId="77777777" w:rsidR="006177FC" w:rsidRDefault="006177FC"/>
        </w:tc>
      </w:tr>
      <w:tr w:rsidR="006177FC" w14:paraId="43FC48F0" w14:textId="77777777" w:rsidTr="00C65694">
        <w:tc>
          <w:tcPr>
            <w:tcW w:w="3794" w:type="dxa"/>
          </w:tcPr>
          <w:p w14:paraId="12286722" w14:textId="77777777" w:rsidR="006177FC" w:rsidRDefault="006177FC">
            <w:r>
              <w:t>Employee cont</w:t>
            </w:r>
            <w:r w:rsidR="00A018D5">
              <w:t>ributions</w:t>
            </w:r>
          </w:p>
        </w:tc>
        <w:tc>
          <w:tcPr>
            <w:tcW w:w="1417" w:type="dxa"/>
          </w:tcPr>
          <w:p w14:paraId="3309473D" w14:textId="77777777" w:rsidR="006177FC" w:rsidRDefault="002360DA">
            <w:r>
              <w:t xml:space="preserve"> </w:t>
            </w:r>
            <w:r w:rsidR="006177FC">
              <w:t>97D62</w:t>
            </w:r>
          </w:p>
        </w:tc>
        <w:tc>
          <w:tcPr>
            <w:tcW w:w="1418" w:type="dxa"/>
          </w:tcPr>
          <w:p w14:paraId="05FEC6BD" w14:textId="77777777" w:rsidR="006177FC" w:rsidRDefault="006177FC">
            <w:r>
              <w:t>(97A62)</w:t>
            </w:r>
          </w:p>
        </w:tc>
        <w:tc>
          <w:tcPr>
            <w:tcW w:w="1984" w:type="dxa"/>
          </w:tcPr>
          <w:p w14:paraId="1A1AE29B" w14:textId="77777777" w:rsidR="006177FC" w:rsidRDefault="006177FC"/>
        </w:tc>
        <w:tc>
          <w:tcPr>
            <w:tcW w:w="1241" w:type="dxa"/>
          </w:tcPr>
          <w:p w14:paraId="147412A7" w14:textId="77777777" w:rsidR="006177FC" w:rsidRDefault="006177FC"/>
        </w:tc>
      </w:tr>
      <w:tr w:rsidR="006177FC" w14:paraId="6F3FA99D" w14:textId="77777777" w:rsidTr="00C65694">
        <w:tc>
          <w:tcPr>
            <w:tcW w:w="3794" w:type="dxa"/>
          </w:tcPr>
          <w:p w14:paraId="408708D6" w14:textId="77777777" w:rsidR="006177FC" w:rsidRDefault="006177FC">
            <w:r>
              <w:t>Benefits p</w:t>
            </w:r>
            <w:r w:rsidR="00A018D5">
              <w:t>ai</w:t>
            </w:r>
            <w:r>
              <w:t>d</w:t>
            </w:r>
          </w:p>
        </w:tc>
        <w:tc>
          <w:tcPr>
            <w:tcW w:w="1417" w:type="dxa"/>
          </w:tcPr>
          <w:p w14:paraId="176AD7EE" w14:textId="77777777" w:rsidR="006177FC" w:rsidRDefault="00DF3A4D">
            <w:r>
              <w:t>(</w:t>
            </w:r>
            <w:r w:rsidR="006177FC">
              <w:t>97D61</w:t>
            </w:r>
            <w:r>
              <w:t>)</w:t>
            </w:r>
          </w:p>
        </w:tc>
        <w:tc>
          <w:tcPr>
            <w:tcW w:w="1418" w:type="dxa"/>
          </w:tcPr>
          <w:p w14:paraId="78EA854C" w14:textId="77777777" w:rsidR="00DF3A4D" w:rsidRDefault="002360DA" w:rsidP="00DF3A4D">
            <w:r>
              <w:t xml:space="preserve"> </w:t>
            </w:r>
            <w:r w:rsidR="006177FC">
              <w:t>97A61</w:t>
            </w:r>
          </w:p>
        </w:tc>
        <w:tc>
          <w:tcPr>
            <w:tcW w:w="1984" w:type="dxa"/>
          </w:tcPr>
          <w:p w14:paraId="5808AB85" w14:textId="77777777" w:rsidR="006177FC" w:rsidRDefault="006177FC"/>
        </w:tc>
        <w:tc>
          <w:tcPr>
            <w:tcW w:w="1241" w:type="dxa"/>
          </w:tcPr>
          <w:p w14:paraId="5FA8F158" w14:textId="77777777" w:rsidR="006177FC" w:rsidRDefault="006177FC"/>
        </w:tc>
      </w:tr>
      <w:tr w:rsidR="006177FC" w14:paraId="386180CD" w14:textId="77777777" w:rsidTr="00C65694">
        <w:tc>
          <w:tcPr>
            <w:tcW w:w="3794" w:type="dxa"/>
          </w:tcPr>
          <w:p w14:paraId="785AD468" w14:textId="77777777" w:rsidR="006177FC" w:rsidRDefault="006177FC">
            <w:r>
              <w:t>Current service cost</w:t>
            </w:r>
          </w:p>
        </w:tc>
        <w:tc>
          <w:tcPr>
            <w:tcW w:w="1417" w:type="dxa"/>
          </w:tcPr>
          <w:p w14:paraId="4F939B08" w14:textId="77777777" w:rsidR="006177FC" w:rsidRDefault="006177FC"/>
        </w:tc>
        <w:tc>
          <w:tcPr>
            <w:tcW w:w="1418" w:type="dxa"/>
          </w:tcPr>
          <w:p w14:paraId="6CAF687B" w14:textId="77777777" w:rsidR="006177FC" w:rsidRDefault="006177FC">
            <w:r>
              <w:t>(97A02)</w:t>
            </w:r>
          </w:p>
        </w:tc>
        <w:tc>
          <w:tcPr>
            <w:tcW w:w="1984" w:type="dxa"/>
          </w:tcPr>
          <w:p w14:paraId="20482A13" w14:textId="77777777" w:rsidR="006177FC" w:rsidRDefault="002360DA">
            <w:r>
              <w:t xml:space="preserve"> </w:t>
            </w:r>
            <w:r w:rsidR="006177FC">
              <w:t>350</w:t>
            </w:r>
          </w:p>
        </w:tc>
        <w:tc>
          <w:tcPr>
            <w:tcW w:w="1241" w:type="dxa"/>
          </w:tcPr>
          <w:p w14:paraId="0B82EA41" w14:textId="77777777" w:rsidR="006177FC" w:rsidRDefault="006177FC"/>
        </w:tc>
      </w:tr>
      <w:tr w:rsidR="006177FC" w14:paraId="75A251C1" w14:textId="77777777" w:rsidTr="00C65694">
        <w:tc>
          <w:tcPr>
            <w:tcW w:w="3794" w:type="dxa"/>
          </w:tcPr>
          <w:p w14:paraId="0F97135D" w14:textId="77777777" w:rsidR="006177FC" w:rsidRDefault="006177FC">
            <w:r>
              <w:t>Past service</w:t>
            </w:r>
          </w:p>
        </w:tc>
        <w:tc>
          <w:tcPr>
            <w:tcW w:w="1417" w:type="dxa"/>
          </w:tcPr>
          <w:p w14:paraId="31CE96ED" w14:textId="77777777" w:rsidR="006177FC" w:rsidRDefault="006177FC"/>
        </w:tc>
        <w:tc>
          <w:tcPr>
            <w:tcW w:w="1418" w:type="dxa"/>
          </w:tcPr>
          <w:p w14:paraId="5D80C827" w14:textId="77777777" w:rsidR="006177FC" w:rsidRDefault="006177FC">
            <w:r>
              <w:t>(97A03)</w:t>
            </w:r>
          </w:p>
        </w:tc>
        <w:tc>
          <w:tcPr>
            <w:tcW w:w="1984" w:type="dxa"/>
          </w:tcPr>
          <w:p w14:paraId="308B7A01" w14:textId="77777777" w:rsidR="006177FC" w:rsidRDefault="002360DA">
            <w:r>
              <w:t xml:space="preserve"> </w:t>
            </w:r>
            <w:r w:rsidR="006177FC">
              <w:t>351</w:t>
            </w:r>
          </w:p>
        </w:tc>
        <w:tc>
          <w:tcPr>
            <w:tcW w:w="1241" w:type="dxa"/>
          </w:tcPr>
          <w:p w14:paraId="71D4392C" w14:textId="77777777" w:rsidR="006177FC" w:rsidRDefault="006177FC"/>
        </w:tc>
      </w:tr>
      <w:tr w:rsidR="006177FC" w14:paraId="3F3282ED" w14:textId="77777777" w:rsidTr="00C65694">
        <w:tc>
          <w:tcPr>
            <w:tcW w:w="3794" w:type="dxa"/>
          </w:tcPr>
          <w:p w14:paraId="6F275438" w14:textId="77777777" w:rsidR="006177FC" w:rsidRDefault="006177FC" w:rsidP="009C5CCE">
            <w:r>
              <w:t>Curtailments</w:t>
            </w:r>
            <w:r w:rsidR="009C5CCE">
              <w:t>/</w:t>
            </w:r>
            <w:r>
              <w:t>settlements</w:t>
            </w:r>
          </w:p>
        </w:tc>
        <w:tc>
          <w:tcPr>
            <w:tcW w:w="1417" w:type="dxa"/>
          </w:tcPr>
          <w:p w14:paraId="52D6D2F7" w14:textId="77777777" w:rsidR="006177FC" w:rsidRDefault="006177FC">
            <w:r>
              <w:t>(97D52)</w:t>
            </w:r>
          </w:p>
        </w:tc>
        <w:tc>
          <w:tcPr>
            <w:tcW w:w="1418" w:type="dxa"/>
          </w:tcPr>
          <w:p w14:paraId="166839DB" w14:textId="77777777" w:rsidR="006177FC" w:rsidRPr="008372B3" w:rsidRDefault="002360DA" w:rsidP="009C5CCE">
            <w:pPr>
              <w:rPr>
                <w:strike/>
              </w:rPr>
            </w:pPr>
            <w:r>
              <w:t xml:space="preserve"> </w:t>
            </w:r>
            <w:r w:rsidR="006177FC">
              <w:t>97A52</w:t>
            </w:r>
          </w:p>
        </w:tc>
        <w:tc>
          <w:tcPr>
            <w:tcW w:w="1984" w:type="dxa"/>
          </w:tcPr>
          <w:p w14:paraId="37803E28" w14:textId="77777777" w:rsidR="006177FC" w:rsidRDefault="006177FC"/>
        </w:tc>
        <w:tc>
          <w:tcPr>
            <w:tcW w:w="1241" w:type="dxa"/>
          </w:tcPr>
          <w:p w14:paraId="4DDD55D4" w14:textId="77777777" w:rsidR="006177FC" w:rsidRDefault="006177FC"/>
        </w:tc>
      </w:tr>
      <w:tr w:rsidR="009C5CCE" w14:paraId="06BD3AF8" w14:textId="77777777" w:rsidTr="00C65694">
        <w:tc>
          <w:tcPr>
            <w:tcW w:w="3794" w:type="dxa"/>
          </w:tcPr>
          <w:p w14:paraId="0FD5A0EE" w14:textId="77777777" w:rsidR="009C5CCE" w:rsidRDefault="009C5CCE" w:rsidP="009C5CCE">
            <w:r>
              <w:t>Gains</w:t>
            </w:r>
            <w:r w:rsidR="0026259E">
              <w:t xml:space="preserve"> (losses)</w:t>
            </w:r>
            <w:r>
              <w:t xml:space="preserve"> on curtailments/ settlements</w:t>
            </w:r>
          </w:p>
        </w:tc>
        <w:tc>
          <w:tcPr>
            <w:tcW w:w="1417" w:type="dxa"/>
          </w:tcPr>
          <w:p w14:paraId="118B9458" w14:textId="77777777" w:rsidR="009C5CCE" w:rsidRDefault="009C5CCE"/>
        </w:tc>
        <w:tc>
          <w:tcPr>
            <w:tcW w:w="1418" w:type="dxa"/>
          </w:tcPr>
          <w:p w14:paraId="32C6AB31" w14:textId="77777777" w:rsidR="009C5CCE" w:rsidRDefault="0026259E">
            <w:r>
              <w:t>(</w:t>
            </w:r>
            <w:r w:rsidR="009C5CCE">
              <w:t>97A54</w:t>
            </w:r>
            <w:r>
              <w:t>)</w:t>
            </w:r>
          </w:p>
        </w:tc>
        <w:tc>
          <w:tcPr>
            <w:tcW w:w="1984" w:type="dxa"/>
          </w:tcPr>
          <w:p w14:paraId="0AA24BA0" w14:textId="77777777" w:rsidR="009C5CCE" w:rsidRDefault="002360DA">
            <w:r>
              <w:t xml:space="preserve"> </w:t>
            </w:r>
            <w:r w:rsidR="009C5CCE">
              <w:t>351</w:t>
            </w:r>
          </w:p>
        </w:tc>
        <w:tc>
          <w:tcPr>
            <w:tcW w:w="1241" w:type="dxa"/>
          </w:tcPr>
          <w:p w14:paraId="0F3BDDEB" w14:textId="77777777" w:rsidR="009C5CCE" w:rsidRDefault="009C5CCE"/>
        </w:tc>
      </w:tr>
      <w:tr w:rsidR="00EA553B" w14:paraId="16DDB730" w14:textId="77777777" w:rsidTr="00C65694">
        <w:tc>
          <w:tcPr>
            <w:tcW w:w="3794" w:type="dxa"/>
          </w:tcPr>
          <w:p w14:paraId="248BF138" w14:textId="77777777" w:rsidR="00EA553B" w:rsidRDefault="00EA553B" w:rsidP="00A018D5">
            <w:r w:rsidRPr="00EA553B">
              <w:t>Administration expenses</w:t>
            </w:r>
          </w:p>
        </w:tc>
        <w:tc>
          <w:tcPr>
            <w:tcW w:w="1417" w:type="dxa"/>
          </w:tcPr>
          <w:p w14:paraId="27B1C2DE" w14:textId="562132C5" w:rsidR="00EA553B" w:rsidRDefault="005F0F22">
            <w:r>
              <w:t>(97D55)</w:t>
            </w:r>
          </w:p>
        </w:tc>
        <w:tc>
          <w:tcPr>
            <w:tcW w:w="1418" w:type="dxa"/>
          </w:tcPr>
          <w:p w14:paraId="698D8A19" w14:textId="77777777" w:rsidR="00EA553B" w:rsidRDefault="00EA553B">
            <w:r>
              <w:t>(97A55)</w:t>
            </w:r>
          </w:p>
        </w:tc>
        <w:tc>
          <w:tcPr>
            <w:tcW w:w="1984" w:type="dxa"/>
          </w:tcPr>
          <w:p w14:paraId="75F7DDE9" w14:textId="77777777" w:rsidR="00EA553B" w:rsidRDefault="00EA553B">
            <w:r>
              <w:t xml:space="preserve"> 351</w:t>
            </w:r>
          </w:p>
        </w:tc>
        <w:tc>
          <w:tcPr>
            <w:tcW w:w="1241" w:type="dxa"/>
          </w:tcPr>
          <w:p w14:paraId="41092503" w14:textId="77777777" w:rsidR="00EA553B" w:rsidRDefault="00EA553B"/>
        </w:tc>
      </w:tr>
      <w:tr w:rsidR="006177FC" w14:paraId="21266697" w14:textId="77777777" w:rsidTr="00C65694">
        <w:tc>
          <w:tcPr>
            <w:tcW w:w="3794" w:type="dxa"/>
          </w:tcPr>
          <w:p w14:paraId="52C970C5" w14:textId="77777777" w:rsidR="006177FC" w:rsidRDefault="008455F3" w:rsidP="00A018D5">
            <w:r>
              <w:t>Schemes acquired</w:t>
            </w:r>
            <w:r w:rsidR="00357E63">
              <w:t xml:space="preserve"> eg on conversion </w:t>
            </w:r>
            <w:r w:rsidR="00A018D5">
              <w:t>(</w:t>
            </w:r>
            <w:r w:rsidR="00357E63">
              <w:t>double entry to 394</w:t>
            </w:r>
            <w:r w:rsidR="00A018D5">
              <w:t xml:space="preserve"> or 470)</w:t>
            </w:r>
          </w:p>
        </w:tc>
        <w:tc>
          <w:tcPr>
            <w:tcW w:w="1417" w:type="dxa"/>
          </w:tcPr>
          <w:p w14:paraId="14F82896" w14:textId="77777777" w:rsidR="006177FC" w:rsidRDefault="002360DA">
            <w:r>
              <w:t xml:space="preserve"> </w:t>
            </w:r>
            <w:r w:rsidR="00357E63">
              <w:t>97D51</w:t>
            </w:r>
          </w:p>
        </w:tc>
        <w:tc>
          <w:tcPr>
            <w:tcW w:w="1418" w:type="dxa"/>
          </w:tcPr>
          <w:p w14:paraId="0F39AF01" w14:textId="77777777" w:rsidR="006177FC" w:rsidRDefault="00357E63">
            <w:r>
              <w:t>(97A51)</w:t>
            </w:r>
          </w:p>
        </w:tc>
        <w:tc>
          <w:tcPr>
            <w:tcW w:w="1984" w:type="dxa"/>
          </w:tcPr>
          <w:p w14:paraId="32FB68CB" w14:textId="77777777" w:rsidR="006177FC" w:rsidRDefault="006177FC"/>
        </w:tc>
        <w:tc>
          <w:tcPr>
            <w:tcW w:w="1241" w:type="dxa"/>
          </w:tcPr>
          <w:p w14:paraId="71F00CC2" w14:textId="77777777" w:rsidR="006177FC" w:rsidRDefault="006177FC"/>
        </w:tc>
      </w:tr>
      <w:tr w:rsidR="006177FC" w14:paraId="268C6977" w14:textId="77777777" w:rsidTr="00C65694">
        <w:tc>
          <w:tcPr>
            <w:tcW w:w="3794" w:type="dxa"/>
          </w:tcPr>
          <w:p w14:paraId="593A68EC" w14:textId="77777777" w:rsidR="006177FC" w:rsidRDefault="009C5CCE">
            <w:r>
              <w:t>Unfunded employer payments</w:t>
            </w:r>
          </w:p>
        </w:tc>
        <w:tc>
          <w:tcPr>
            <w:tcW w:w="1417" w:type="dxa"/>
          </w:tcPr>
          <w:p w14:paraId="30D81D2C" w14:textId="77777777" w:rsidR="006177FC" w:rsidRDefault="006177FC"/>
        </w:tc>
        <w:tc>
          <w:tcPr>
            <w:tcW w:w="1418" w:type="dxa"/>
          </w:tcPr>
          <w:p w14:paraId="6DE3E8FD" w14:textId="77777777" w:rsidR="006177FC" w:rsidRDefault="002360DA">
            <w:r>
              <w:t xml:space="preserve"> </w:t>
            </w:r>
            <w:r w:rsidR="0026259E">
              <w:t>97A53</w:t>
            </w:r>
          </w:p>
        </w:tc>
        <w:tc>
          <w:tcPr>
            <w:tcW w:w="1984" w:type="dxa"/>
          </w:tcPr>
          <w:p w14:paraId="5B6E211A" w14:textId="77777777" w:rsidR="006177FC" w:rsidRDefault="009C5CCE" w:rsidP="00C65694">
            <w:r>
              <w:t>(372)</w:t>
            </w:r>
          </w:p>
        </w:tc>
        <w:tc>
          <w:tcPr>
            <w:tcW w:w="1241" w:type="dxa"/>
          </w:tcPr>
          <w:p w14:paraId="2AF8D191" w14:textId="77777777" w:rsidR="006177FC" w:rsidRDefault="006177FC"/>
        </w:tc>
      </w:tr>
    </w:tbl>
    <w:p w14:paraId="73B6C023" w14:textId="77777777" w:rsidR="00D8788A" w:rsidRDefault="00D8788A"/>
    <w:sectPr w:rsidR="00D8788A" w:rsidSect="001C567C">
      <w:pgSz w:w="11906" w:h="16838" w:code="9"/>
      <w:pgMar w:top="1134" w:right="1134" w:bottom="1134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1C70"/>
    <w:multiLevelType w:val="hybridMultilevel"/>
    <w:tmpl w:val="A37A05F4"/>
    <w:lvl w:ilvl="0" w:tplc="66A8A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0D6F"/>
    <w:multiLevelType w:val="hybridMultilevel"/>
    <w:tmpl w:val="1E04DFDC"/>
    <w:lvl w:ilvl="0" w:tplc="DD1C2F4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FC1630D"/>
    <w:multiLevelType w:val="hybridMultilevel"/>
    <w:tmpl w:val="86028BA2"/>
    <w:lvl w:ilvl="0" w:tplc="211A58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36B19"/>
    <w:multiLevelType w:val="hybridMultilevel"/>
    <w:tmpl w:val="C36A6BB0"/>
    <w:lvl w:ilvl="0" w:tplc="62BA09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4522"/>
    <w:multiLevelType w:val="hybridMultilevel"/>
    <w:tmpl w:val="A57CF5FA"/>
    <w:lvl w:ilvl="0" w:tplc="689244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F219A"/>
    <w:multiLevelType w:val="hybridMultilevel"/>
    <w:tmpl w:val="E594127E"/>
    <w:lvl w:ilvl="0" w:tplc="5EE639B2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2520AAD"/>
    <w:multiLevelType w:val="hybridMultilevel"/>
    <w:tmpl w:val="57061752"/>
    <w:lvl w:ilvl="0" w:tplc="FBA446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D0539"/>
    <w:multiLevelType w:val="hybridMultilevel"/>
    <w:tmpl w:val="28583C1C"/>
    <w:lvl w:ilvl="0" w:tplc="73E6C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63936">
    <w:abstractNumId w:val="2"/>
  </w:num>
  <w:num w:numId="2" w16cid:durableId="1460029872">
    <w:abstractNumId w:val="4"/>
  </w:num>
  <w:num w:numId="3" w16cid:durableId="1464351911">
    <w:abstractNumId w:val="3"/>
  </w:num>
  <w:num w:numId="4" w16cid:durableId="186216086">
    <w:abstractNumId w:val="1"/>
  </w:num>
  <w:num w:numId="5" w16cid:durableId="498735913">
    <w:abstractNumId w:val="5"/>
  </w:num>
  <w:num w:numId="6" w16cid:durableId="548616313">
    <w:abstractNumId w:val="6"/>
  </w:num>
  <w:num w:numId="7" w16cid:durableId="932125544">
    <w:abstractNumId w:val="7"/>
  </w:num>
  <w:num w:numId="8" w16cid:durableId="66794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88A"/>
    <w:rsid w:val="00176B3D"/>
    <w:rsid w:val="001C567C"/>
    <w:rsid w:val="002360DA"/>
    <w:rsid w:val="002366BA"/>
    <w:rsid w:val="0026259E"/>
    <w:rsid w:val="002674D5"/>
    <w:rsid w:val="0027239D"/>
    <w:rsid w:val="00306F1B"/>
    <w:rsid w:val="003351B7"/>
    <w:rsid w:val="00340A8C"/>
    <w:rsid w:val="00357E63"/>
    <w:rsid w:val="003D5E0F"/>
    <w:rsid w:val="004D52BF"/>
    <w:rsid w:val="004E117E"/>
    <w:rsid w:val="005F0F22"/>
    <w:rsid w:val="006177FC"/>
    <w:rsid w:val="006A2356"/>
    <w:rsid w:val="008372B3"/>
    <w:rsid w:val="008455F3"/>
    <w:rsid w:val="008C3DBF"/>
    <w:rsid w:val="009C5CCE"/>
    <w:rsid w:val="00A018D5"/>
    <w:rsid w:val="00AA76B2"/>
    <w:rsid w:val="00AF2150"/>
    <w:rsid w:val="00BB013D"/>
    <w:rsid w:val="00C65694"/>
    <w:rsid w:val="00CD598A"/>
    <w:rsid w:val="00D8788A"/>
    <w:rsid w:val="00DA3328"/>
    <w:rsid w:val="00DF3A4D"/>
    <w:rsid w:val="00E849BE"/>
    <w:rsid w:val="00EA553B"/>
    <w:rsid w:val="00EF543B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5218"/>
  <w15:docId w15:val="{DB91E6B7-BDB0-4CA8-935A-640038C7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9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Wolters Kluwer UK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Wicke</dc:creator>
  <cp:lastModifiedBy>Ed Wicke</cp:lastModifiedBy>
  <cp:revision>14</cp:revision>
  <dcterms:created xsi:type="dcterms:W3CDTF">2015-08-05T10:07:00Z</dcterms:created>
  <dcterms:modified xsi:type="dcterms:W3CDTF">2024-06-01T16:35:00Z</dcterms:modified>
</cp:coreProperties>
</file>